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5C3C" w14:textId="77777777" w:rsidR="00D368C6" w:rsidRDefault="00D368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394"/>
      </w:tblGrid>
      <w:tr w:rsidR="005D7A71" w:rsidRPr="005D7A71" w14:paraId="3B7977F7" w14:textId="77777777" w:rsidTr="00C021D0">
        <w:trPr>
          <w:cantSplit/>
          <w:trHeight w:val="220"/>
        </w:trPr>
        <w:tc>
          <w:tcPr>
            <w:tcW w:w="5529" w:type="dxa"/>
            <w:vAlign w:val="center"/>
          </w:tcPr>
          <w:p w14:paraId="56572776" w14:textId="77777777" w:rsidR="005D7A71" w:rsidRPr="005D7A71" w:rsidRDefault="005D7A71" w:rsidP="005D7A7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D7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заполнения Анкеты (идентификации)</w:t>
            </w:r>
          </w:p>
        </w:tc>
        <w:tc>
          <w:tcPr>
            <w:tcW w:w="4394" w:type="dxa"/>
            <w:vAlign w:val="center"/>
          </w:tcPr>
          <w:p w14:paraId="6891C683" w14:textId="77777777" w:rsidR="005D7A71" w:rsidRPr="005D7A71" w:rsidRDefault="005D7A71" w:rsidP="005D7A7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FC198B" w14:textId="77777777" w:rsidR="005D7A71" w:rsidRPr="005D7A71" w:rsidRDefault="005D7A71" w:rsidP="005D7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6CC908" w14:textId="77777777" w:rsidR="005D7A71" w:rsidRPr="005D7A71" w:rsidRDefault="005D7A71" w:rsidP="005D7A7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выгодоприобретателя – индивидуального предпринимателя</w:t>
      </w:r>
    </w:p>
    <w:p w14:paraId="67690215" w14:textId="77777777" w:rsidR="005D7A71" w:rsidRPr="005D7A71" w:rsidRDefault="005D7A71" w:rsidP="005D7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4394"/>
      </w:tblGrid>
      <w:tr w:rsidR="005D7A71" w:rsidRPr="005D7A71" w14:paraId="543751F4" w14:textId="77777777" w:rsidTr="00C021D0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D916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Банковский счет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B2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5D7A71" w:rsidRPr="005D7A71" w14:paraId="13CB139F" w14:textId="77777777" w:rsidTr="00C021D0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D082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Наименование Клиента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0762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5D7A71" w:rsidRPr="005D7A71" w14:paraId="61F877BA" w14:textId="77777777" w:rsidTr="00C021D0">
        <w:trPr>
          <w:trHeight w:val="24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6624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 xml:space="preserve">ИНН (Идентификационный номер налогоплательщика)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79CE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</w:tbl>
    <w:p w14:paraId="1415F4A3" w14:textId="77777777" w:rsidR="005D7A71" w:rsidRPr="005D7A71" w:rsidRDefault="005D7A71" w:rsidP="005D7A7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969"/>
        <w:gridCol w:w="38"/>
      </w:tblGrid>
      <w:tr w:rsidR="005D7A71" w:rsidRPr="005D7A71" w14:paraId="49FCFA42" w14:textId="77777777" w:rsidTr="00C021D0">
        <w:trPr>
          <w:gridAfter w:val="1"/>
          <w:wAfter w:w="38" w:type="dxa"/>
          <w:cantSplit/>
        </w:trPr>
        <w:tc>
          <w:tcPr>
            <w:tcW w:w="709" w:type="dxa"/>
          </w:tcPr>
          <w:p w14:paraId="2956D16E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214" w:type="dxa"/>
            <w:gridSpan w:val="2"/>
          </w:tcPr>
          <w:p w14:paraId="02AD35FE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основаниях, свидетельствующих о том, что Клиент действует к выгоде другого лица при проведении банковских операций и иных сделок </w:t>
            </w:r>
          </w:p>
        </w:tc>
      </w:tr>
      <w:tr w:rsidR="005D7A71" w:rsidRPr="005D7A71" w14:paraId="032DF21B" w14:textId="77777777" w:rsidTr="00C021D0">
        <w:tblPrEx>
          <w:tblCellMar>
            <w:left w:w="70" w:type="dxa"/>
            <w:right w:w="70" w:type="dxa"/>
          </w:tblCellMar>
        </w:tblPrEx>
        <w:trPr>
          <w:trHeight w:val="8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99D89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  <w:p w14:paraId="36BD35EF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CAEF43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документа, его реквизиты</w:t>
            </w:r>
          </w:p>
        </w:tc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49A438" w14:textId="77777777" w:rsidR="005D7A71" w:rsidRPr="005D7A71" w:rsidRDefault="005D7A71" w:rsidP="005D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4ADAFBB" w14:textId="77777777" w:rsidR="005D7A71" w:rsidRPr="005D7A71" w:rsidRDefault="005D7A71" w:rsidP="005D7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969"/>
      </w:tblGrid>
      <w:tr w:rsidR="005D7A71" w:rsidRPr="005D7A71" w14:paraId="7F513876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3B5C12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4805CB" w14:textId="77777777" w:rsidR="005D7A71" w:rsidRPr="005D7A71" w:rsidRDefault="005D7A71" w:rsidP="005D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(если иное не вытекает из закона или национального обычая)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12FBC2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5ED6DF41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EFF1CA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BB404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D5CAEF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7BF6F60C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3FB5CD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2E6D9C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FE87D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702090F9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4A271D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CB6E02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820D6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31F89CD8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669B7E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67EE23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(регистрации)/ адрес места пребывания (проживания)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7ABD9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57A1159F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A5CB5C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77476F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документа, удостоверяющего личность (наименование, серия (при наличии) и номер, дата выдачи, наименование органа, выдавшего документ, и код подразделения (при наличии))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C644F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2468A9B3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C75664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4A2E2B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 (ИНН) (при наличии)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D9FA6A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2DE9660B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42EECC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FFFD8" w14:textId="17CE46F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Страховой номер индивидуального лицевого счета застрахованного лица в системе </w:t>
            </w:r>
            <w:r w:rsidR="00F97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персонифицированного учета Фонда</w:t>
            </w: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пенсионного </w:t>
            </w:r>
            <w:r w:rsidR="00FE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социального </w:t>
            </w: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страхования </w:t>
            </w:r>
            <w:r w:rsidR="00F97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РФ </w:t>
            </w: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(СНИЛС) (при наличии)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6E558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0C51C659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C7E3F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43751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 (номер телефона, факса, адрес электронной почты, почтовый адрес (при наличии))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ADECB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147CDFC5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330B71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AAFFE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миграционной карты (номер карты, дата начала и дата окончания срока пребывания в РФ) – для иностранных граждан и лиц без гражданства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4E50C1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11225C3E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15260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1DD20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 (серия (если имеется) и номер документа, дата начала и дата окончания срока действия права пребывания (проживания)) – для иностранных граждан и лиц без гражданства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D13EE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0A70CA66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974A3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C814F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государственный регистрационный номер записи о государственной регистрации индивидуального предпринимателя (ОГРНИП)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39835A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3F0DCA7D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4F19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33B8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государственной регистрации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F82D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A71" w:rsidRPr="005D7A71" w14:paraId="578460CF" w14:textId="77777777" w:rsidTr="00C021D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E5DE" w14:textId="77777777" w:rsidR="005D7A71" w:rsidRPr="005D7A71" w:rsidRDefault="005D7A71" w:rsidP="005D7A7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41EE" w14:textId="77777777" w:rsidR="005D7A71" w:rsidRPr="005D7A71" w:rsidRDefault="005D7A71" w:rsidP="005D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Calibri" w:hAnsi="Times New Roman" w:cs="Times New Roman"/>
                <w:sz w:val="18"/>
                <w:szCs w:val="18"/>
              </w:rPr>
              <w:t>Является ли выгодоприобретатель налоговым резидентом иностранного государства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F77E" w14:textId="77777777" w:rsidR="005D7A71" w:rsidRPr="005D7A71" w:rsidRDefault="005D7A71" w:rsidP="005D7A71">
            <w:pPr>
              <w:spacing w:after="0" w:line="240" w:lineRule="atLeast"/>
              <w:ind w:left="156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0"/>
            </w: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 </w:t>
            </w: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0"/>
            </w:r>
            <w:r w:rsidRPr="005D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 </w:t>
            </w:r>
            <w:r w:rsidRPr="005D7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указании «</w:t>
            </w:r>
            <w:r w:rsidRPr="005D7A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</w:t>
            </w:r>
            <w:r w:rsidRPr="005D7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» </w:t>
            </w:r>
            <w:r w:rsidRPr="005D7A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необходимо заполнить Анкету* по </w:t>
            </w:r>
            <w:r w:rsidRPr="005D7A71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FATCA</w:t>
            </w:r>
            <w:r w:rsidRPr="005D7A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для налоговых резидентов США или </w:t>
            </w:r>
            <w:r w:rsidRPr="005D7A71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CRS</w:t>
            </w:r>
            <w:r w:rsidRPr="005D7A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для иных налоговых резидентов</w:t>
            </w:r>
          </w:p>
        </w:tc>
      </w:tr>
    </w:tbl>
    <w:p w14:paraId="0C82BC58" w14:textId="77777777" w:rsidR="005D7A71" w:rsidRPr="005D7A71" w:rsidRDefault="005D7A71" w:rsidP="005D7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7A71">
        <w:rPr>
          <w:rFonts w:ascii="Times New Roman" w:eastAsia="Times New Roman" w:hAnsi="Times New Roman" w:cs="Times New Roman"/>
          <w:sz w:val="18"/>
          <w:szCs w:val="18"/>
          <w:lang w:eastAsia="ru-RU"/>
        </w:rPr>
        <w:t>*Анкета размещена на сайте Банка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3282"/>
        <w:gridCol w:w="284"/>
        <w:gridCol w:w="2126"/>
        <w:gridCol w:w="283"/>
        <w:gridCol w:w="2658"/>
      </w:tblGrid>
      <w:tr w:rsidR="005D7A71" w:rsidRPr="005D7A71" w14:paraId="4A699DFE" w14:textId="77777777" w:rsidTr="00C021D0">
        <w:tc>
          <w:tcPr>
            <w:tcW w:w="1504" w:type="dxa"/>
          </w:tcPr>
          <w:p w14:paraId="0E8038F7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  <w:r w:rsidRPr="005D7A71">
              <w:rPr>
                <w:rFonts w:eastAsia="Calibri"/>
                <w:b/>
              </w:rPr>
              <w:t>Руководитель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681609A9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84" w:type="dxa"/>
          </w:tcPr>
          <w:p w14:paraId="307D7F7F" w14:textId="77777777" w:rsidR="005D7A71" w:rsidRPr="005D7A71" w:rsidRDefault="005D7A71" w:rsidP="005D7A71">
            <w:pPr>
              <w:ind w:left="-108" w:right="-108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910294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83" w:type="dxa"/>
          </w:tcPr>
          <w:p w14:paraId="2B1CC0A2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0916CAAA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</w:tr>
      <w:tr w:rsidR="005D7A71" w:rsidRPr="005D7A71" w14:paraId="04DC832F" w14:textId="77777777" w:rsidTr="00C021D0">
        <w:tc>
          <w:tcPr>
            <w:tcW w:w="1504" w:type="dxa"/>
          </w:tcPr>
          <w:p w14:paraId="50DF08FE" w14:textId="77777777" w:rsidR="005D7A71" w:rsidRPr="005D7A71" w:rsidRDefault="005D7A71" w:rsidP="005D7A7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14:paraId="1768CB72" w14:textId="77777777" w:rsidR="005D7A71" w:rsidRPr="005D7A71" w:rsidRDefault="005D7A71" w:rsidP="005D7A71">
            <w:pPr>
              <w:jc w:val="center"/>
              <w:rPr>
                <w:rFonts w:eastAsia="Calibri"/>
                <w:b/>
              </w:rPr>
            </w:pPr>
            <w:r w:rsidRPr="005D7A71">
              <w:rPr>
                <w:rFonts w:eastAsia="Calibri"/>
                <w:i/>
              </w:rPr>
              <w:t>наименование должности</w:t>
            </w:r>
          </w:p>
        </w:tc>
        <w:tc>
          <w:tcPr>
            <w:tcW w:w="284" w:type="dxa"/>
          </w:tcPr>
          <w:p w14:paraId="2A519FB8" w14:textId="77777777" w:rsidR="005D7A71" w:rsidRPr="005D7A71" w:rsidRDefault="005D7A71" w:rsidP="005D7A7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691E61" w14:textId="77777777" w:rsidR="005D7A71" w:rsidRPr="005D7A71" w:rsidRDefault="005D7A71" w:rsidP="005D7A71">
            <w:pPr>
              <w:jc w:val="center"/>
              <w:rPr>
                <w:rFonts w:eastAsia="Calibri"/>
                <w:i/>
              </w:rPr>
            </w:pPr>
            <w:r w:rsidRPr="005D7A71">
              <w:rPr>
                <w:rFonts w:eastAsia="Calibri"/>
                <w:i/>
              </w:rPr>
              <w:t>подпись</w:t>
            </w:r>
          </w:p>
        </w:tc>
        <w:tc>
          <w:tcPr>
            <w:tcW w:w="283" w:type="dxa"/>
          </w:tcPr>
          <w:p w14:paraId="13BF1C20" w14:textId="77777777" w:rsidR="005D7A71" w:rsidRPr="005D7A71" w:rsidRDefault="005D7A71" w:rsidP="005D7A7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25A6A389" w14:textId="77777777" w:rsidR="005D7A71" w:rsidRPr="005D7A71" w:rsidRDefault="005D7A71" w:rsidP="005D7A71">
            <w:pPr>
              <w:jc w:val="center"/>
              <w:rPr>
                <w:rFonts w:eastAsia="Calibri"/>
                <w:b/>
              </w:rPr>
            </w:pPr>
            <w:r w:rsidRPr="005D7A71">
              <w:rPr>
                <w:rFonts w:eastAsia="Calibri"/>
                <w:i/>
              </w:rPr>
              <w:t>фамилия, инициалы</w:t>
            </w:r>
          </w:p>
        </w:tc>
      </w:tr>
    </w:tbl>
    <w:p w14:paraId="1AA14F55" w14:textId="77777777" w:rsidR="005D7A71" w:rsidRPr="005D7A71" w:rsidRDefault="005D7A71" w:rsidP="005D7A71">
      <w:pPr>
        <w:ind w:left="4956"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D7A71">
        <w:rPr>
          <w:rFonts w:ascii="Times New Roman" w:eastAsia="Calibri" w:hAnsi="Times New Roman" w:cs="Times New Roman"/>
          <w:b/>
          <w:sz w:val="20"/>
          <w:szCs w:val="20"/>
        </w:rPr>
        <w:t>М. П.</w:t>
      </w:r>
    </w:p>
    <w:p w14:paraId="396D3EA1" w14:textId="77777777" w:rsidR="005D7A71" w:rsidRPr="005D7A71" w:rsidRDefault="005D7A71" w:rsidP="005D7A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5D7A71" w:rsidRPr="005D7A71" w:rsidSect="005D7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42AD" w14:textId="77777777" w:rsidR="00A26CFF" w:rsidRDefault="00A26CFF" w:rsidP="005D7A71">
      <w:pPr>
        <w:spacing w:after="0" w:line="240" w:lineRule="auto"/>
      </w:pPr>
      <w:r>
        <w:separator/>
      </w:r>
    </w:p>
  </w:endnote>
  <w:endnote w:type="continuationSeparator" w:id="0">
    <w:p w14:paraId="184F9963" w14:textId="77777777" w:rsidR="00A26CFF" w:rsidRDefault="00A26CFF" w:rsidP="005D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0F19" w14:textId="77777777" w:rsidR="00D368C6" w:rsidRDefault="00D368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601F" w14:textId="77777777" w:rsidR="00D368C6" w:rsidRDefault="00D368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04E" w14:textId="77777777" w:rsidR="00D368C6" w:rsidRDefault="00D368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E9FE" w14:textId="77777777" w:rsidR="00A26CFF" w:rsidRDefault="00A26CFF" w:rsidP="005D7A71">
      <w:pPr>
        <w:spacing w:after="0" w:line="240" w:lineRule="auto"/>
      </w:pPr>
      <w:r>
        <w:separator/>
      </w:r>
    </w:p>
  </w:footnote>
  <w:footnote w:type="continuationSeparator" w:id="0">
    <w:p w14:paraId="02603C5D" w14:textId="77777777" w:rsidR="00A26CFF" w:rsidRDefault="00A26CFF" w:rsidP="005D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FD90" w14:textId="77777777" w:rsidR="00D368C6" w:rsidRDefault="00D368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25CE" w14:textId="77777777" w:rsidR="00D368C6" w:rsidRDefault="00D368C6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E9E698C" wp14:editId="6E43D9C7">
          <wp:simplePos x="0" y="0"/>
          <wp:positionH relativeFrom="column">
            <wp:posOffset>-824865</wp:posOffset>
          </wp:positionH>
          <wp:positionV relativeFrom="paragraph">
            <wp:posOffset>-440690</wp:posOffset>
          </wp:positionV>
          <wp:extent cx="7874799" cy="7715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799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F0B41" w14:textId="77777777" w:rsidR="00D368C6" w:rsidRDefault="00D368C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EB6E" w14:textId="77777777" w:rsidR="00D368C6" w:rsidRDefault="00D368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61B"/>
    <w:rsid w:val="0019061B"/>
    <w:rsid w:val="00247CBF"/>
    <w:rsid w:val="005D7A71"/>
    <w:rsid w:val="007C33BA"/>
    <w:rsid w:val="0083505D"/>
    <w:rsid w:val="00A26CFF"/>
    <w:rsid w:val="00A734A7"/>
    <w:rsid w:val="00D368C6"/>
    <w:rsid w:val="00F97C30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D8BFE"/>
  <w15:docId w15:val="{8404CF3B-164B-4151-B84F-4FB4A2D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D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D7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5D7A7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D3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8C6"/>
  </w:style>
  <w:style w:type="paragraph" w:styleId="a9">
    <w:name w:val="footer"/>
    <w:basedOn w:val="a"/>
    <w:link w:val="aa"/>
    <w:uiPriority w:val="99"/>
    <w:unhideWhenUsed/>
    <w:rsid w:val="00D3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Романова</dc:creator>
  <cp:lastModifiedBy>Egor Karasev</cp:lastModifiedBy>
  <cp:revision>6</cp:revision>
  <dcterms:created xsi:type="dcterms:W3CDTF">2022-03-29T13:19:00Z</dcterms:created>
  <dcterms:modified xsi:type="dcterms:W3CDTF">2023-03-28T07:08:00Z</dcterms:modified>
</cp:coreProperties>
</file>